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EF96C" w14:textId="2214E931" w:rsidR="002C091F" w:rsidRPr="00174544" w:rsidRDefault="00BE3E2E" w:rsidP="00174544">
      <w:pPr>
        <w:jc w:val="both"/>
        <w:rPr>
          <w:rFonts w:ascii="Times New Roman" w:hAnsi="Times New Roman" w:cs="Times New Roman"/>
          <w:b/>
        </w:rPr>
      </w:pPr>
      <w:proofErr w:type="spellStart"/>
      <w:r w:rsidRPr="00174544">
        <w:rPr>
          <w:rFonts w:ascii="Times New Roman" w:hAnsi="Times New Roman" w:cs="Times New Roman"/>
          <w:b/>
        </w:rPr>
        <w:t>Akreditasyon</w:t>
      </w:r>
      <w:proofErr w:type="spellEnd"/>
      <w:r w:rsidRPr="00174544">
        <w:rPr>
          <w:rFonts w:ascii="Times New Roman" w:hAnsi="Times New Roman" w:cs="Times New Roman"/>
          <w:b/>
        </w:rPr>
        <w:t xml:space="preserve"> </w:t>
      </w:r>
      <w:proofErr w:type="spellStart"/>
      <w:r w:rsidRPr="00174544">
        <w:rPr>
          <w:rFonts w:ascii="Times New Roman" w:hAnsi="Times New Roman" w:cs="Times New Roman"/>
          <w:b/>
        </w:rPr>
        <w:t>Başvuru</w:t>
      </w:r>
      <w:proofErr w:type="spellEnd"/>
      <w:r w:rsidR="004A11E6">
        <w:rPr>
          <w:rFonts w:ascii="Times New Roman" w:hAnsi="Times New Roman" w:cs="Times New Roman"/>
          <w:b/>
        </w:rPr>
        <w:t xml:space="preserve"> </w:t>
      </w:r>
      <w:proofErr w:type="spellStart"/>
      <w:r w:rsidR="004A11E6">
        <w:rPr>
          <w:rFonts w:ascii="Times New Roman" w:hAnsi="Times New Roman" w:cs="Times New Roman"/>
          <w:b/>
        </w:rPr>
        <w:t>S</w:t>
      </w:r>
      <w:r w:rsidR="00EE3D96" w:rsidRPr="00174544">
        <w:rPr>
          <w:rFonts w:ascii="Times New Roman" w:hAnsi="Times New Roman" w:cs="Times New Roman"/>
          <w:b/>
        </w:rPr>
        <w:t>üreci</w:t>
      </w:r>
      <w:proofErr w:type="spellEnd"/>
      <w:r w:rsidRPr="00174544">
        <w:rPr>
          <w:rFonts w:ascii="Times New Roman" w:hAnsi="Times New Roman" w:cs="Times New Roman"/>
          <w:b/>
        </w:rPr>
        <w:t>:</w:t>
      </w:r>
    </w:p>
    <w:p w14:paraId="023386C5" w14:textId="77777777" w:rsidR="00BE3E2E" w:rsidRPr="00174544" w:rsidRDefault="00BE3E2E" w:rsidP="00174544">
      <w:pPr>
        <w:jc w:val="both"/>
        <w:rPr>
          <w:rFonts w:ascii="Times New Roman" w:hAnsi="Times New Roman" w:cs="Times New Roman"/>
          <w:b/>
        </w:rPr>
      </w:pPr>
    </w:p>
    <w:p w14:paraId="7B6B8C1C" w14:textId="6D04A860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1.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Yeterlik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Kurulu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A</w:t>
      </w:r>
      <w:r w:rsidRPr="00174544">
        <w:rPr>
          <w:rFonts w:ascii="Times New Roman" w:hAnsi="Times New Roman" w:cs="Times New Roman"/>
        </w:rPr>
        <w:t>kreditasyonu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başvurular</w:t>
      </w:r>
      <w:proofErr w:type="spellEnd"/>
      <w:r w:rsidRPr="00174544">
        <w:rPr>
          <w:rFonts w:ascii="Times New Roman" w:hAnsi="Times New Roman" w:cs="Times New Roman"/>
        </w:rPr>
        <w:t xml:space="preserve"> Türk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Derneği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sekreterliğine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yapılır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67EAF87E" w14:textId="4C81145F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2.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, Türk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</w:t>
      </w:r>
      <w:r w:rsidR="00174544" w:rsidRPr="00174544">
        <w:rPr>
          <w:rFonts w:ascii="Times New Roman" w:hAnsi="Times New Roman" w:cs="Times New Roman"/>
        </w:rPr>
        <w:t>r</w:t>
      </w:r>
      <w:r w:rsidR="004A11E6">
        <w:rPr>
          <w:rFonts w:ascii="Times New Roman" w:hAnsi="Times New Roman" w:cs="Times New Roman"/>
        </w:rPr>
        <w:t>neği</w:t>
      </w:r>
      <w:proofErr w:type="spellEnd"/>
      <w:r w:rsidR="004A11E6">
        <w:rPr>
          <w:rFonts w:ascii="Times New Roman" w:hAnsi="Times New Roman" w:cs="Times New Roman"/>
        </w:rPr>
        <w:t xml:space="preserve"> WEB </w:t>
      </w:r>
      <w:proofErr w:type="spellStart"/>
      <w:r w:rsidR="004A11E6">
        <w:rPr>
          <w:rFonts w:ascii="Times New Roman" w:hAnsi="Times New Roman" w:cs="Times New Roman"/>
        </w:rPr>
        <w:t>sayfasının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Yeterlik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</w:t>
      </w:r>
      <w:r w:rsidRPr="00174544">
        <w:rPr>
          <w:rFonts w:ascii="Times New Roman" w:hAnsi="Times New Roman" w:cs="Times New Roman"/>
        </w:rPr>
        <w:t>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bölümünde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formlarının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dolduru</w:t>
      </w:r>
      <w:r w:rsidR="004A11E6">
        <w:rPr>
          <w:rFonts w:ascii="Times New Roman" w:hAnsi="Times New Roman" w:cs="Times New Roman"/>
        </w:rPr>
        <w:t>lması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ve</w:t>
      </w:r>
      <w:proofErr w:type="spellEnd"/>
      <w:r w:rsidR="004A11E6">
        <w:rPr>
          <w:rFonts w:ascii="Times New Roman" w:hAnsi="Times New Roman" w:cs="Times New Roman"/>
        </w:rPr>
        <w:t xml:space="preserve"> Türk </w:t>
      </w:r>
      <w:proofErr w:type="spellStart"/>
      <w:r w:rsidR="004A11E6">
        <w:rPr>
          <w:rFonts w:ascii="Times New Roman" w:hAnsi="Times New Roman" w:cs="Times New Roman"/>
        </w:rPr>
        <w:t>Algoloji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Derneği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Pr="00174544">
        <w:rPr>
          <w:rFonts w:ascii="Times New Roman" w:hAnsi="Times New Roman" w:cs="Times New Roman"/>
        </w:rPr>
        <w:t>ekreterliğ</w:t>
      </w:r>
      <w:r w:rsidR="004A11E6">
        <w:rPr>
          <w:rFonts w:ascii="Times New Roman" w:hAnsi="Times New Roman" w:cs="Times New Roman"/>
        </w:rPr>
        <w:t>i’</w:t>
      </w:r>
      <w:r w:rsidRPr="00174544">
        <w:rPr>
          <w:rFonts w:ascii="Times New Roman" w:hAnsi="Times New Roman" w:cs="Times New Roman"/>
        </w:rPr>
        <w:t>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ulaştırılması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yapılır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r w:rsidRPr="00174544">
        <w:rPr>
          <w:rFonts w:ascii="Times New Roman" w:hAnsi="Times New Roman" w:cs="Times New Roman"/>
        </w:rPr>
        <w:t>Faks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</w:t>
      </w:r>
      <w:proofErr w:type="spellEnd"/>
      <w:r w:rsidRPr="00174544">
        <w:rPr>
          <w:rFonts w:ascii="Times New Roman" w:hAnsi="Times New Roman" w:cs="Times New Roman"/>
        </w:rPr>
        <w:t xml:space="preserve"> da </w:t>
      </w:r>
      <w:proofErr w:type="spellStart"/>
      <w:r w:rsidRPr="00174544">
        <w:rPr>
          <w:rFonts w:ascii="Times New Roman" w:hAnsi="Times New Roman" w:cs="Times New Roman"/>
        </w:rPr>
        <w:t>elektronik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olarak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doldurulmus</w:t>
      </w:r>
      <w:proofErr w:type="spellEnd"/>
      <w:r w:rsidRPr="00174544">
        <w:rPr>
          <w:rFonts w:ascii="Times New Roman" w:hAnsi="Times New Roman" w:cs="Times New Roman"/>
        </w:rPr>
        <w:t xml:space="preserve">̧ </w:t>
      </w:r>
      <w:proofErr w:type="spellStart"/>
      <w:r w:rsidRPr="00174544">
        <w:rPr>
          <w:rFonts w:ascii="Times New Roman" w:hAnsi="Times New Roman" w:cs="Times New Roman"/>
        </w:rPr>
        <w:t>formlarla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kabul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edilir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ancak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tarihinden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itibaren</w:t>
      </w:r>
      <w:proofErr w:type="spellEnd"/>
      <w:r w:rsidRPr="00174544">
        <w:rPr>
          <w:rFonts w:ascii="Times New Roman" w:hAnsi="Times New Roman" w:cs="Times New Roman"/>
        </w:rPr>
        <w:t xml:space="preserve"> 10 </w:t>
      </w:r>
      <w:proofErr w:type="spellStart"/>
      <w:r w:rsidRPr="00174544">
        <w:rPr>
          <w:rFonts w:ascii="Times New Roman" w:hAnsi="Times New Roman" w:cs="Times New Roman"/>
        </w:rPr>
        <w:t>gün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ıslak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imzalı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asıl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</w:t>
      </w:r>
      <w:r w:rsidR="004A11E6">
        <w:rPr>
          <w:rFonts w:ascii="Times New Roman" w:hAnsi="Times New Roman" w:cs="Times New Roman"/>
        </w:rPr>
        <w:t>lgesinin</w:t>
      </w:r>
      <w:proofErr w:type="spellEnd"/>
      <w:r w:rsidR="004A11E6">
        <w:rPr>
          <w:rFonts w:ascii="Times New Roman" w:hAnsi="Times New Roman" w:cs="Times New Roman"/>
        </w:rPr>
        <w:t xml:space="preserve"> Türk </w:t>
      </w:r>
      <w:proofErr w:type="spellStart"/>
      <w:r w:rsidR="004A11E6">
        <w:rPr>
          <w:rFonts w:ascii="Times New Roman" w:hAnsi="Times New Roman" w:cs="Times New Roman"/>
        </w:rPr>
        <w:t>Algoloji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Derneği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Pr="00174544">
        <w:rPr>
          <w:rFonts w:ascii="Times New Roman" w:hAnsi="Times New Roman" w:cs="Times New Roman"/>
        </w:rPr>
        <w:t>ekreterliğ</w:t>
      </w:r>
      <w:r w:rsidR="004A11E6">
        <w:rPr>
          <w:rFonts w:ascii="Times New Roman" w:hAnsi="Times New Roman" w:cs="Times New Roman"/>
        </w:rPr>
        <w:t>i’</w:t>
      </w:r>
      <w:r w:rsidRPr="00174544">
        <w:rPr>
          <w:rFonts w:ascii="Times New Roman" w:hAnsi="Times New Roman" w:cs="Times New Roman"/>
        </w:rPr>
        <w:t>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ulaştırılması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gereklidir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Asıl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belgesi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ulaşmadığı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takdirde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işleme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konmaz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  <w:r w:rsidRPr="00174544">
        <w:rPr>
          <w:rFonts w:ascii="Times New Roman" w:hAnsi="Times New Roman" w:cs="Times New Roman"/>
        </w:rPr>
        <w:t xml:space="preserve"> </w:t>
      </w:r>
    </w:p>
    <w:p w14:paraId="3C4BF063" w14:textId="75136F0A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3.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her </w:t>
      </w:r>
      <w:proofErr w:type="spellStart"/>
      <w:r w:rsidRPr="00174544">
        <w:rPr>
          <w:rFonts w:ascii="Times New Roman" w:hAnsi="Times New Roman" w:cs="Times New Roman"/>
        </w:rPr>
        <w:t>yıl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edilen</w:t>
      </w:r>
      <w:proofErr w:type="spellEnd"/>
      <w:r w:rsidRPr="00174544">
        <w:rPr>
          <w:rFonts w:ascii="Times New Roman" w:hAnsi="Times New Roman" w:cs="Times New Roman"/>
        </w:rPr>
        <w:t xml:space="preserve"> son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kabul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tarihinden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sonra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yaptığı</w:t>
      </w:r>
      <w:proofErr w:type="spellEnd"/>
      <w:r w:rsidRPr="00174544">
        <w:rPr>
          <w:rFonts w:ascii="Times New Roman" w:hAnsi="Times New Roman" w:cs="Times New Roman"/>
        </w:rPr>
        <w:t xml:space="preserve"> ilk </w:t>
      </w:r>
      <w:proofErr w:type="spellStart"/>
      <w:r w:rsidRPr="00174544">
        <w:rPr>
          <w:rFonts w:ascii="Times New Roman" w:hAnsi="Times New Roman" w:cs="Times New Roman"/>
        </w:rPr>
        <w:t>toplantıda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kriterleri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açısından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başvuruları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değerlendirir</w:t>
      </w:r>
      <w:proofErr w:type="spellEnd"/>
      <w:r w:rsidRPr="00174544">
        <w:rPr>
          <w:rFonts w:ascii="Times New Roman" w:hAnsi="Times New Roman" w:cs="Times New Roman"/>
        </w:rPr>
        <w:t xml:space="preserve">; </w:t>
      </w:r>
      <w:proofErr w:type="spellStart"/>
      <w:r w:rsidRPr="00174544">
        <w:rPr>
          <w:rFonts w:ascii="Times New Roman" w:hAnsi="Times New Roman" w:cs="Times New Roman"/>
        </w:rPr>
        <w:t>sonuçlar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reddedilen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başvuruların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gerekçeleri</w:t>
      </w:r>
      <w:proofErr w:type="spellEnd"/>
      <w:r w:rsidRPr="00174544">
        <w:rPr>
          <w:rFonts w:ascii="Times New Roman" w:hAnsi="Times New Roman" w:cs="Times New Roman"/>
        </w:rPr>
        <w:t xml:space="preserve"> de </w:t>
      </w:r>
      <w:proofErr w:type="spellStart"/>
      <w:r w:rsidRPr="00174544">
        <w:rPr>
          <w:rFonts w:ascii="Times New Roman" w:hAnsi="Times New Roman" w:cs="Times New Roman"/>
        </w:rPr>
        <w:t>dahil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olacak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şekilde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ilgili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bildirilir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r w:rsidRPr="00174544">
        <w:rPr>
          <w:rFonts w:ascii="Times New Roman" w:hAnsi="Times New Roman" w:cs="Times New Roman"/>
        </w:rPr>
        <w:t>Başvurusu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kabul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süreçle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ilgili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takvim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bildirilir</w:t>
      </w:r>
      <w:proofErr w:type="spellEnd"/>
      <w:r w:rsidRPr="00174544">
        <w:rPr>
          <w:rFonts w:ascii="Times New Roman" w:hAnsi="Times New Roman" w:cs="Times New Roman"/>
        </w:rPr>
        <w:t>.</w:t>
      </w:r>
      <w:r w:rsidR="001A4B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4BC7">
        <w:rPr>
          <w:rFonts w:ascii="Times New Roman" w:hAnsi="Times New Roman" w:cs="Times New Roman"/>
        </w:rPr>
        <w:t>Başvurusu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reddedilen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kurumlar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reddedilme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gerekçelerini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gidererek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bir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sonraki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dönemde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başvurabilir</w:t>
      </w:r>
      <w:proofErr w:type="spellEnd"/>
      <w:r w:rsidR="001A4BC7">
        <w:rPr>
          <w:rFonts w:ascii="Times New Roman" w:hAnsi="Times New Roman" w:cs="Times New Roman"/>
        </w:rPr>
        <w:t>.</w:t>
      </w:r>
      <w:proofErr w:type="gramEnd"/>
    </w:p>
    <w:p w14:paraId="4851CE0C" w14:textId="4895AF3B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4. </w:t>
      </w:r>
      <w:proofErr w:type="spellStart"/>
      <w:r w:rsidR="0006644D">
        <w:rPr>
          <w:rFonts w:ascii="Times New Roman" w:hAnsi="Times New Roman" w:cs="Times New Roman"/>
        </w:rPr>
        <w:t>Akreditasyon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b</w:t>
      </w:r>
      <w:r w:rsidRPr="00174544">
        <w:rPr>
          <w:rFonts w:ascii="Times New Roman" w:hAnsi="Times New Roman" w:cs="Times New Roman"/>
        </w:rPr>
        <w:t>aşvurusu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için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ücret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yatırılması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gerekmemektedir</w:t>
      </w:r>
      <w:proofErr w:type="spellEnd"/>
      <w:r w:rsidR="0006644D">
        <w:rPr>
          <w:rFonts w:ascii="Times New Roman" w:hAnsi="Times New Roman" w:cs="Times New Roman"/>
        </w:rPr>
        <w:t>.</w:t>
      </w:r>
      <w:r w:rsidRPr="00174544">
        <w:rPr>
          <w:rFonts w:ascii="Times New Roman" w:hAnsi="Times New Roman" w:cs="Times New Roman"/>
        </w:rPr>
        <w:t xml:space="preserve"> </w:t>
      </w:r>
    </w:p>
    <w:p w14:paraId="055A7229" w14:textId="4032B8CF" w:rsidR="002B6D41" w:rsidRPr="00174544" w:rsidRDefault="004A11E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Özdeğerlendirme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="002B6D41" w:rsidRPr="00174544">
        <w:rPr>
          <w:rFonts w:ascii="Times New Roman" w:hAnsi="Times New Roman" w:cs="Times New Roman"/>
        </w:rPr>
        <w:t>aporu</w:t>
      </w:r>
      <w:proofErr w:type="spellEnd"/>
      <w:r w:rsidR="002B6D41" w:rsidRPr="00174544">
        <w:rPr>
          <w:rFonts w:ascii="Times New Roman" w:hAnsi="Times New Roman" w:cs="Times New Roman"/>
        </w:rPr>
        <w:t xml:space="preserve"> (ÖDR), </w:t>
      </w:r>
      <w:proofErr w:type="spellStart"/>
      <w:r w:rsidR="002B6D41" w:rsidRPr="00174544">
        <w:rPr>
          <w:rFonts w:ascii="Times New Roman" w:hAnsi="Times New Roman" w:cs="Times New Roman"/>
        </w:rPr>
        <w:t>başvuran</w:t>
      </w:r>
      <w:proofErr w:type="spellEnd"/>
      <w:r w:rsidR="002B6D41" w:rsidRPr="00174544">
        <w:rPr>
          <w:rFonts w:ascii="Times New Roman" w:hAnsi="Times New Roman" w:cs="Times New Roman"/>
        </w:rPr>
        <w:t xml:space="preserve"> </w:t>
      </w:r>
      <w:proofErr w:type="spellStart"/>
      <w:r w:rsidR="002B6D41" w:rsidRPr="00174544">
        <w:rPr>
          <w:rFonts w:ascii="Times New Roman" w:hAnsi="Times New Roman" w:cs="Times New Roman"/>
        </w:rPr>
        <w:t>kurum</w:t>
      </w:r>
      <w:proofErr w:type="spellEnd"/>
      <w:r w:rsidR="002B6D41" w:rsidRPr="00174544">
        <w:rPr>
          <w:rFonts w:ascii="Times New Roman" w:hAnsi="Times New Roman" w:cs="Times New Roman"/>
        </w:rPr>
        <w:t xml:space="preserve"> </w:t>
      </w:r>
      <w:proofErr w:type="spellStart"/>
      <w:r w:rsidR="002B6D41" w:rsidRPr="00174544">
        <w:rPr>
          <w:rFonts w:ascii="Times New Roman" w:hAnsi="Times New Roman" w:cs="Times New Roman"/>
        </w:rPr>
        <w:t>tarafından</w:t>
      </w:r>
      <w:proofErr w:type="spellEnd"/>
      <w:r w:rsidR="002B6D41" w:rsidRPr="00174544">
        <w:rPr>
          <w:rFonts w:ascii="Times New Roman" w:hAnsi="Times New Roman" w:cs="Times New Roman"/>
        </w:rPr>
        <w:t xml:space="preserve"> </w:t>
      </w:r>
      <w:proofErr w:type="spellStart"/>
      <w:r w:rsidR="002B6D41" w:rsidRPr="00174544">
        <w:rPr>
          <w:rFonts w:ascii="Times New Roman" w:hAnsi="Times New Roman" w:cs="Times New Roman"/>
        </w:rPr>
        <w:t>hazırlanır</w:t>
      </w:r>
      <w:proofErr w:type="spellEnd"/>
      <w:r w:rsidR="002B6D41" w:rsidRPr="00174544">
        <w:rPr>
          <w:rFonts w:ascii="Times New Roman" w:hAnsi="Times New Roman" w:cs="Times New Roman"/>
        </w:rPr>
        <w:t>.</w:t>
      </w:r>
      <w:proofErr w:type="gramEnd"/>
    </w:p>
    <w:p w14:paraId="79DA5387" w14:textId="62BF1EC0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6. ÖDR </w:t>
      </w:r>
      <w:proofErr w:type="spellStart"/>
      <w:r w:rsidRPr="00174544">
        <w:rPr>
          <w:rFonts w:ascii="Times New Roman" w:hAnsi="Times New Roman" w:cs="Times New Roman"/>
        </w:rPr>
        <w:t>değerlendirmesi</w:t>
      </w:r>
      <w:r w:rsidR="00174544" w:rsidRPr="00174544">
        <w:rPr>
          <w:rFonts w:ascii="Times New Roman" w:hAnsi="Times New Roman" w:cs="Times New Roman"/>
        </w:rPr>
        <w:t>ni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tarafından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oluşturulmuş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</w:t>
      </w:r>
      <w:r w:rsidR="00174544" w:rsidRPr="00174544">
        <w:rPr>
          <w:rFonts w:ascii="Times New Roman" w:hAnsi="Times New Roman" w:cs="Times New Roman"/>
        </w:rPr>
        <w:t>ğerlendirme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74544" w:rsidRPr="00174544">
        <w:rPr>
          <w:rFonts w:ascii="Times New Roman" w:hAnsi="Times New Roman" w:cs="Times New Roman"/>
        </w:rPr>
        <w:t>Komisyonu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yapar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Değerlendirilecek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kurumlarla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ilgili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kişisel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çıkar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örtüşmesi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</w:t>
      </w:r>
      <w:proofErr w:type="spellEnd"/>
      <w:r w:rsidRPr="00174544">
        <w:rPr>
          <w:rFonts w:ascii="Times New Roman" w:hAnsi="Times New Roman" w:cs="Times New Roman"/>
        </w:rPr>
        <w:t xml:space="preserve"> da </w:t>
      </w:r>
      <w:proofErr w:type="spellStart"/>
      <w:r w:rsidRPr="00174544">
        <w:rPr>
          <w:rFonts w:ascii="Times New Roman" w:hAnsi="Times New Roman" w:cs="Times New Roman"/>
        </w:rPr>
        <w:t>çatışması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kişiler</w:t>
      </w:r>
      <w:proofErr w:type="spellEnd"/>
      <w:r w:rsidR="008D5F29">
        <w:rPr>
          <w:rFonts w:ascii="Times New Roman" w:hAnsi="Times New Roman" w:cs="Times New Roman"/>
        </w:rPr>
        <w:t>,</w:t>
      </w:r>
      <w:r w:rsidRPr="00174544">
        <w:rPr>
          <w:rFonts w:ascii="Times New Roman" w:hAnsi="Times New Roman" w:cs="Times New Roman"/>
        </w:rPr>
        <w:t xml:space="preserve"> o </w:t>
      </w:r>
      <w:proofErr w:type="spellStart"/>
      <w:r w:rsidRPr="00174544">
        <w:rPr>
          <w:rFonts w:ascii="Times New Roman" w:hAnsi="Times New Roman" w:cs="Times New Roman"/>
        </w:rPr>
        <w:t>kurumun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ÖDR’sinin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değerlendirmesinde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görev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alamazlar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  <w:r w:rsidRPr="00174544">
        <w:rPr>
          <w:rFonts w:ascii="Times New Roman" w:hAnsi="Times New Roman" w:cs="Times New Roman"/>
        </w:rPr>
        <w:t xml:space="preserve"> </w:t>
      </w:r>
    </w:p>
    <w:p w14:paraId="47C34A91" w14:textId="2EE4CBEB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7.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ilk </w:t>
      </w:r>
      <w:proofErr w:type="spellStart"/>
      <w:r w:rsidRPr="00174544">
        <w:rPr>
          <w:rFonts w:ascii="Times New Roman" w:hAnsi="Times New Roman" w:cs="Times New Roman"/>
        </w:rPr>
        <w:t>toplantısında</w:t>
      </w:r>
      <w:proofErr w:type="spellEnd"/>
      <w:r w:rsidRPr="00174544">
        <w:rPr>
          <w:rFonts w:ascii="Times New Roman" w:hAnsi="Times New Roman" w:cs="Times New Roman"/>
        </w:rPr>
        <w:t xml:space="preserve"> o </w:t>
      </w:r>
      <w:proofErr w:type="spellStart"/>
      <w:r w:rsidRPr="00174544">
        <w:rPr>
          <w:rFonts w:ascii="Times New Roman" w:hAnsi="Times New Roman" w:cs="Times New Roman"/>
        </w:rPr>
        <w:t>yıla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ait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tüm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raporlarını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birlikte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Toplantıda</w:t>
      </w:r>
      <w:proofErr w:type="spellEnd"/>
      <w:r w:rsidRPr="00174544">
        <w:rPr>
          <w:rFonts w:ascii="Times New Roman" w:hAnsi="Times New Roman" w:cs="Times New Roman"/>
        </w:rPr>
        <w:t xml:space="preserve">, her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izleyen</w:t>
      </w:r>
      <w:proofErr w:type="spellEnd"/>
      <w:r w:rsidRPr="00174544">
        <w:rPr>
          <w:rFonts w:ascii="Times New Roman" w:hAnsi="Times New Roman" w:cs="Times New Roman"/>
        </w:rPr>
        <w:t xml:space="preserve"> 3 </w:t>
      </w:r>
      <w:proofErr w:type="spellStart"/>
      <w:r w:rsidRPr="00174544">
        <w:rPr>
          <w:rFonts w:ascii="Times New Roman" w:hAnsi="Times New Roman" w:cs="Times New Roman"/>
        </w:rPr>
        <w:t>farklı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karardan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birisi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alınır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  <w:r w:rsidR="001A4BC7">
        <w:rPr>
          <w:rFonts w:ascii="Times New Roman" w:hAnsi="Times New Roman" w:cs="Times New Roman"/>
        </w:rPr>
        <w:t xml:space="preserve"> </w:t>
      </w:r>
    </w:p>
    <w:p w14:paraId="2A108581" w14:textId="77777777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a) </w:t>
      </w:r>
      <w:proofErr w:type="spellStart"/>
      <w:r w:rsidRPr="00174544">
        <w:rPr>
          <w:rFonts w:ascii="Times New Roman" w:hAnsi="Times New Roman" w:cs="Times New Roman"/>
        </w:rPr>
        <w:t>Kurumun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ÖDR’si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edilebilir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56DE5DC2" w14:textId="77777777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b) </w:t>
      </w:r>
      <w:proofErr w:type="spellStart"/>
      <w:r w:rsidRPr="00174544">
        <w:rPr>
          <w:rFonts w:ascii="Times New Roman" w:hAnsi="Times New Roman" w:cs="Times New Roman"/>
        </w:rPr>
        <w:t>Kurumun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ÖDR’sinde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kısa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zamanda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düzeltilebilecek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maddi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hatalar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eksikler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var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düzeltildiği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takdirde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edilebilir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2BBFC8A6" w14:textId="3170330A" w:rsidR="002B6D41" w:rsidRPr="00174544" w:rsidRDefault="002B6D41" w:rsidP="001A4BC7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c) </w:t>
      </w:r>
      <w:proofErr w:type="spellStart"/>
      <w:r w:rsidRPr="00174544">
        <w:rPr>
          <w:rFonts w:ascii="Times New Roman" w:hAnsi="Times New Roman" w:cs="Times New Roman"/>
        </w:rPr>
        <w:t>Kurumun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ÖDR’si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değil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="001A4BC7">
        <w:rPr>
          <w:rFonts w:ascii="Times New Roman" w:hAnsi="Times New Roman" w:cs="Times New Roman"/>
        </w:rPr>
        <w:t>bir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sonraki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="001A4BC7">
        <w:rPr>
          <w:rFonts w:ascii="Times New Roman" w:hAnsi="Times New Roman" w:cs="Times New Roman"/>
        </w:rPr>
        <w:t>dönemde</w:t>
      </w:r>
      <w:proofErr w:type="spellEnd"/>
      <w:r w:rsidR="001A4BC7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yeniden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başvuruda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gereklidir</w:t>
      </w:r>
      <w:proofErr w:type="spellEnd"/>
      <w:r w:rsidRPr="00174544">
        <w:rPr>
          <w:rFonts w:ascii="Times New Roman" w:hAnsi="Times New Roman" w:cs="Times New Roman"/>
        </w:rPr>
        <w:t>.</w:t>
      </w:r>
      <w:r w:rsidR="001A4BC7">
        <w:rPr>
          <w:rFonts w:ascii="Times New Roman" w:hAnsi="Times New Roman" w:cs="Times New Roman"/>
        </w:rPr>
        <w:t xml:space="preserve"> </w:t>
      </w:r>
    </w:p>
    <w:p w14:paraId="778154BA" w14:textId="206F190A" w:rsidR="00363CB7" w:rsidRPr="00174544" w:rsidRDefault="002B6D41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>8.</w:t>
      </w:r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Başvuran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</w:t>
      </w:r>
      <w:r w:rsidR="008D5F29">
        <w:rPr>
          <w:rFonts w:ascii="Times New Roman" w:hAnsi="Times New Roman" w:cs="Times New Roman"/>
        </w:rPr>
        <w:t>uruma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iletilecek</w:t>
      </w:r>
      <w:proofErr w:type="spellEnd"/>
      <w:r w:rsidR="008D5F29">
        <w:rPr>
          <w:rFonts w:ascii="Times New Roman" w:hAnsi="Times New Roman" w:cs="Times New Roman"/>
        </w:rPr>
        <w:t xml:space="preserve"> ÖDR </w:t>
      </w:r>
      <w:proofErr w:type="spellStart"/>
      <w:r w:rsidR="008D5F29">
        <w:rPr>
          <w:rFonts w:ascii="Times New Roman" w:hAnsi="Times New Roman" w:cs="Times New Roman"/>
        </w:rPr>
        <w:t>d</w:t>
      </w:r>
      <w:r w:rsidR="00363CB7" w:rsidRPr="00174544">
        <w:rPr>
          <w:rFonts w:ascii="Times New Roman" w:hAnsi="Times New Roman" w:cs="Times New Roman"/>
        </w:rPr>
        <w:t>eğerlendirme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geribildirimi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için</w:t>
      </w:r>
      <w:proofErr w:type="spellEnd"/>
      <w:r w:rsidR="00363CB7" w:rsidRPr="00174544">
        <w:rPr>
          <w:rFonts w:ascii="Times New Roman" w:hAnsi="Times New Roman" w:cs="Times New Roman"/>
        </w:rPr>
        <w:t xml:space="preserve">, </w:t>
      </w:r>
      <w:proofErr w:type="spellStart"/>
      <w:r w:rsidR="00363CB7" w:rsidRPr="00174544">
        <w:rPr>
          <w:rFonts w:ascii="Times New Roman" w:hAnsi="Times New Roman" w:cs="Times New Roman"/>
        </w:rPr>
        <w:t>Algoloji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Yeterlik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Kurulu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Akreditasyon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Komisyonu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tarafından</w:t>
      </w:r>
      <w:proofErr w:type="spellEnd"/>
      <w:r w:rsidR="00363CB7" w:rsidRPr="00174544">
        <w:rPr>
          <w:rFonts w:ascii="Times New Roman" w:hAnsi="Times New Roman" w:cs="Times New Roman"/>
        </w:rPr>
        <w:t xml:space="preserve"> ÖDR </w:t>
      </w:r>
      <w:proofErr w:type="spellStart"/>
      <w:r w:rsidR="00363CB7" w:rsidRPr="00174544">
        <w:rPr>
          <w:rFonts w:ascii="Times New Roman" w:hAnsi="Times New Roman" w:cs="Times New Roman"/>
        </w:rPr>
        <w:t>Değerlendirme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kararı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yazılır</w:t>
      </w:r>
      <w:proofErr w:type="spellEnd"/>
      <w:r w:rsidR="004A11E6">
        <w:rPr>
          <w:rFonts w:ascii="Times New Roman" w:hAnsi="Times New Roman" w:cs="Times New Roman"/>
        </w:rPr>
        <w:t xml:space="preserve">. </w:t>
      </w:r>
      <w:proofErr w:type="gramStart"/>
      <w:r w:rsidR="004A11E6">
        <w:rPr>
          <w:rFonts w:ascii="Times New Roman" w:hAnsi="Times New Roman" w:cs="Times New Roman"/>
        </w:rPr>
        <w:t xml:space="preserve">Türk </w:t>
      </w:r>
      <w:proofErr w:type="spellStart"/>
      <w:r w:rsidR="004A11E6">
        <w:rPr>
          <w:rFonts w:ascii="Times New Roman" w:hAnsi="Times New Roman" w:cs="Times New Roman"/>
        </w:rPr>
        <w:t>Algoloji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Derneği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="00363CB7" w:rsidRPr="00174544">
        <w:rPr>
          <w:rFonts w:ascii="Times New Roman" w:hAnsi="Times New Roman" w:cs="Times New Roman"/>
        </w:rPr>
        <w:t>ekreteri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ilgili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kurumlara</w:t>
      </w:r>
      <w:proofErr w:type="spellEnd"/>
      <w:r w:rsidR="00363CB7" w:rsidRPr="00174544">
        <w:rPr>
          <w:rFonts w:ascii="Times New Roman" w:hAnsi="Times New Roman" w:cs="Times New Roman"/>
        </w:rPr>
        <w:t xml:space="preserve"> ÖDR </w:t>
      </w:r>
      <w:proofErr w:type="spellStart"/>
      <w:r w:rsidR="00363CB7" w:rsidRPr="00174544">
        <w:rPr>
          <w:rFonts w:ascii="Times New Roman" w:hAnsi="Times New Roman" w:cs="Times New Roman"/>
        </w:rPr>
        <w:t>değerlendirme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kararı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ve</w:t>
      </w:r>
      <w:proofErr w:type="spellEnd"/>
      <w:r w:rsidR="00363CB7" w:rsidRPr="00174544">
        <w:rPr>
          <w:rFonts w:ascii="Times New Roman" w:hAnsi="Times New Roman" w:cs="Times New Roman"/>
        </w:rPr>
        <w:t xml:space="preserve"> ÖDR </w:t>
      </w:r>
      <w:proofErr w:type="spellStart"/>
      <w:r w:rsidR="00363CB7" w:rsidRPr="00174544">
        <w:rPr>
          <w:rFonts w:ascii="Times New Roman" w:hAnsi="Times New Roman" w:cs="Times New Roman"/>
        </w:rPr>
        <w:t>değerlendirme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geribildirimini</w:t>
      </w:r>
      <w:proofErr w:type="spellEnd"/>
      <w:r w:rsidR="00363CB7" w:rsidRPr="00174544">
        <w:rPr>
          <w:rFonts w:ascii="Times New Roman" w:hAnsi="Times New Roman" w:cs="Times New Roman"/>
        </w:rPr>
        <w:t xml:space="preserve"> </w:t>
      </w:r>
      <w:proofErr w:type="spellStart"/>
      <w:r w:rsidR="00363CB7" w:rsidRPr="00174544">
        <w:rPr>
          <w:rFonts w:ascii="Times New Roman" w:hAnsi="Times New Roman" w:cs="Times New Roman"/>
        </w:rPr>
        <w:t>gönderir</w:t>
      </w:r>
      <w:proofErr w:type="spellEnd"/>
      <w:r w:rsidR="00363CB7" w:rsidRPr="00174544">
        <w:rPr>
          <w:rFonts w:ascii="Times New Roman" w:hAnsi="Times New Roman" w:cs="Times New Roman"/>
        </w:rPr>
        <w:t>.</w:t>
      </w:r>
      <w:proofErr w:type="gramEnd"/>
    </w:p>
    <w:p w14:paraId="379C6E43" w14:textId="18D60287" w:rsidR="00363CB7" w:rsidRPr="00174544" w:rsidRDefault="00363CB7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gramStart"/>
      <w:r w:rsidRPr="00174544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174544">
        <w:rPr>
          <w:rFonts w:ascii="Times New Roman" w:hAnsi="Times New Roman" w:cs="Times New Roman"/>
        </w:rPr>
        <w:t>ÖDR’si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eksik</w:t>
      </w:r>
      <w:proofErr w:type="spellEnd"/>
      <w:r w:rsidRPr="00174544">
        <w:rPr>
          <w:rFonts w:ascii="Times New Roman" w:hAnsi="Times New Roman" w:cs="Times New Roman"/>
        </w:rPr>
        <w:t xml:space="preserve"> / </w:t>
      </w:r>
      <w:proofErr w:type="spellStart"/>
      <w:r w:rsidRPr="00174544">
        <w:rPr>
          <w:rFonts w:ascii="Times New Roman" w:hAnsi="Times New Roman" w:cs="Times New Roman"/>
        </w:rPr>
        <w:t>maddi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hatalı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bulunanlar</w:t>
      </w:r>
      <w:proofErr w:type="spellEnd"/>
      <w:r w:rsidRPr="00174544">
        <w:rPr>
          <w:rFonts w:ascii="Times New Roman" w:hAnsi="Times New Roman" w:cs="Times New Roman"/>
        </w:rPr>
        <w:t xml:space="preserve"> 1 ay </w:t>
      </w:r>
      <w:proofErr w:type="spellStart"/>
      <w:r w:rsidRPr="00174544">
        <w:rPr>
          <w:rFonts w:ascii="Times New Roman" w:hAnsi="Times New Roman" w:cs="Times New Roman"/>
        </w:rPr>
        <w:t>içerinde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eksik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hataları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düzelterek</w:t>
      </w:r>
      <w:proofErr w:type="spellEnd"/>
      <w:r w:rsidRPr="00174544">
        <w:rPr>
          <w:rFonts w:ascii="Times New Roman" w:hAnsi="Times New Roman" w:cs="Times New Roman"/>
        </w:rPr>
        <w:t xml:space="preserve"> ÖDR </w:t>
      </w:r>
      <w:proofErr w:type="spellStart"/>
      <w:r w:rsidRPr="00174544">
        <w:rPr>
          <w:rFonts w:ascii="Times New Roman" w:hAnsi="Times New Roman" w:cs="Times New Roman"/>
        </w:rPr>
        <w:t>düzeltme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raporu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gönderirler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Düzeltme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raporu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Kurulu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Akreditasyon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Komisyonu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B</w:t>
      </w:r>
      <w:r w:rsidRPr="00174544">
        <w:rPr>
          <w:rFonts w:ascii="Times New Roman" w:hAnsi="Times New Roman" w:cs="Times New Roman"/>
        </w:rPr>
        <w:t>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ve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Pr="00174544">
        <w:rPr>
          <w:rFonts w:ascii="Times New Roman" w:hAnsi="Times New Roman" w:cs="Times New Roman"/>
        </w:rPr>
        <w:t>ekreteri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tarafından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değerlendirilir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073EE293" w14:textId="4C712421" w:rsidR="00363CB7" w:rsidRPr="00174544" w:rsidRDefault="00363CB7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gramStart"/>
      <w:r w:rsidRPr="00174544">
        <w:rPr>
          <w:rFonts w:ascii="Times New Roman" w:hAnsi="Times New Roman" w:cs="Times New Roman"/>
          <w:b/>
          <w:bCs/>
        </w:rPr>
        <w:t>10</w:t>
      </w:r>
      <w:r w:rsidRPr="00174544">
        <w:rPr>
          <w:rFonts w:ascii="Times New Roman" w:hAnsi="Times New Roman" w:cs="Times New Roman"/>
        </w:rPr>
        <w:t xml:space="preserve">. </w:t>
      </w:r>
      <w:proofErr w:type="spellStart"/>
      <w:r w:rsidRPr="00174544">
        <w:rPr>
          <w:rFonts w:ascii="Times New Roman" w:hAnsi="Times New Roman" w:cs="Times New Roman"/>
        </w:rPr>
        <w:t>ÖDR’si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tarafından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bulunmayan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kurumların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süreci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erer</w:t>
      </w:r>
      <w:proofErr w:type="spellEnd"/>
      <w:r w:rsidRPr="00174544">
        <w:rPr>
          <w:rFonts w:ascii="Times New Roman" w:hAnsi="Times New Roman" w:cs="Times New Roman"/>
        </w:rPr>
        <w:t xml:space="preserve">, en </w:t>
      </w:r>
      <w:proofErr w:type="spellStart"/>
      <w:r w:rsidRPr="00174544">
        <w:rPr>
          <w:rFonts w:ascii="Times New Roman" w:hAnsi="Times New Roman" w:cs="Times New Roman"/>
        </w:rPr>
        <w:t>erken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sonraki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lastRenderedPageBreak/>
        <w:t>döneminde</w:t>
      </w:r>
      <w:proofErr w:type="spellEnd"/>
      <w:r w:rsidRPr="00174544">
        <w:rPr>
          <w:rFonts w:ascii="Times New Roman" w:hAnsi="Times New Roman" w:cs="Times New Roman"/>
        </w:rPr>
        <w:t xml:space="preserve"> o </w:t>
      </w:r>
      <w:proofErr w:type="spellStart"/>
      <w:r w:rsidRPr="00174544">
        <w:rPr>
          <w:rFonts w:ascii="Times New Roman" w:hAnsi="Times New Roman" w:cs="Times New Roman"/>
        </w:rPr>
        <w:t>dönemin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standartları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doğrultusunda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başvurabilirler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1286D9E7" w14:textId="490DD86D" w:rsidR="00363CB7" w:rsidRPr="00174544" w:rsidRDefault="00363CB7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  <w:b/>
          <w:bCs/>
        </w:rPr>
        <w:t>11.</w:t>
      </w:r>
      <w:r w:rsidR="008D5F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karar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ellerine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geçtikten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sonraki</w:t>
      </w:r>
      <w:proofErr w:type="spellEnd"/>
      <w:r w:rsidRPr="00174544">
        <w:rPr>
          <w:rFonts w:ascii="Times New Roman" w:hAnsi="Times New Roman" w:cs="Times New Roman"/>
        </w:rPr>
        <w:t xml:space="preserve"> 7 </w:t>
      </w:r>
      <w:proofErr w:type="spellStart"/>
      <w:r w:rsidRPr="00174544">
        <w:rPr>
          <w:rFonts w:ascii="Times New Roman" w:hAnsi="Times New Roman" w:cs="Times New Roman"/>
        </w:rPr>
        <w:t>gün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karar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rapora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gerekçeli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olarak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itiraz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edebilirler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İ</w:t>
      </w:r>
      <w:r w:rsidR="004A11E6">
        <w:rPr>
          <w:rFonts w:ascii="Times New Roman" w:hAnsi="Times New Roman" w:cs="Times New Roman"/>
        </w:rPr>
        <w:t>tirazlar</w:t>
      </w:r>
      <w:proofErr w:type="spellEnd"/>
      <w:r w:rsidR="004A11E6">
        <w:rPr>
          <w:rFonts w:ascii="Times New Roman" w:hAnsi="Times New Roman" w:cs="Times New Roman"/>
        </w:rPr>
        <w:t xml:space="preserve"> Türk </w:t>
      </w:r>
      <w:proofErr w:type="spellStart"/>
      <w:r w:rsidR="004A11E6">
        <w:rPr>
          <w:rFonts w:ascii="Times New Roman" w:hAnsi="Times New Roman" w:cs="Times New Roman"/>
        </w:rPr>
        <w:t>Algoloji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Derneği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Pr="00174544">
        <w:rPr>
          <w:rFonts w:ascii="Times New Roman" w:hAnsi="Times New Roman" w:cs="Times New Roman"/>
        </w:rPr>
        <w:t>ekreterliğ</w:t>
      </w:r>
      <w:r w:rsidR="004A11E6">
        <w:rPr>
          <w:rFonts w:ascii="Times New Roman" w:hAnsi="Times New Roman" w:cs="Times New Roman"/>
        </w:rPr>
        <w:t>i’</w:t>
      </w:r>
      <w:r w:rsidRPr="00174544">
        <w:rPr>
          <w:rFonts w:ascii="Times New Roman" w:hAnsi="Times New Roman" w:cs="Times New Roman"/>
        </w:rPr>
        <w:t>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yapılır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tarafından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değerlendirilir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İtirazın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haklı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halinde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yeniden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değerlendirme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ya</w:t>
      </w:r>
      <w:proofErr w:type="spellEnd"/>
      <w:r w:rsidRPr="00174544">
        <w:rPr>
          <w:rFonts w:ascii="Times New Roman" w:hAnsi="Times New Roman" w:cs="Times New Roman"/>
        </w:rPr>
        <w:t xml:space="preserve"> da </w:t>
      </w:r>
      <w:proofErr w:type="spellStart"/>
      <w:r w:rsidRPr="00174544">
        <w:rPr>
          <w:rFonts w:ascii="Times New Roman" w:hAnsi="Times New Roman" w:cs="Times New Roman"/>
        </w:rPr>
        <w:t>yeni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takvim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belirlenmesi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söz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konusu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olabilir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5A6224BE" w14:textId="3E7B4C7D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gramStart"/>
      <w:r w:rsidRPr="00174544">
        <w:rPr>
          <w:rFonts w:ascii="Times New Roman" w:hAnsi="Times New Roman" w:cs="Times New Roman"/>
        </w:rPr>
        <w:t xml:space="preserve">12. ÖDR </w:t>
      </w:r>
      <w:proofErr w:type="spellStart"/>
      <w:r w:rsidRPr="00174544">
        <w:rPr>
          <w:rFonts w:ascii="Times New Roman" w:hAnsi="Times New Roman" w:cs="Times New Roman"/>
        </w:rPr>
        <w:t>değerlendirmesi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sonucu</w:t>
      </w:r>
      <w:proofErr w:type="spellEnd"/>
      <w:r w:rsidRPr="00174544">
        <w:rPr>
          <w:rFonts w:ascii="Times New Roman" w:hAnsi="Times New Roman" w:cs="Times New Roman"/>
        </w:rPr>
        <w:t xml:space="preserve"> ÖDR </w:t>
      </w:r>
      <w:proofErr w:type="spellStart"/>
      <w:r w:rsidRPr="00174544">
        <w:rPr>
          <w:rFonts w:ascii="Times New Roman" w:hAnsi="Times New Roman" w:cs="Times New Roman"/>
        </w:rPr>
        <w:t>raporu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bulunan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FA1745">
        <w:rPr>
          <w:rFonts w:ascii="Times New Roman" w:hAnsi="Times New Roman" w:cs="Times New Roman"/>
        </w:rPr>
        <w:t>ve</w:t>
      </w:r>
      <w:r w:rsidRPr="00174544">
        <w:rPr>
          <w:rFonts w:ascii="Times New Roman" w:hAnsi="Times New Roman" w:cs="Times New Roman"/>
        </w:rPr>
        <w:t>ya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düzeltme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raporu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eksiklerini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="00FA1745">
        <w:rPr>
          <w:rFonts w:ascii="Times New Roman" w:hAnsi="Times New Roman" w:cs="Times New Roman"/>
        </w:rPr>
        <w:t>tamamlamıs</w:t>
      </w:r>
      <w:proofErr w:type="spellEnd"/>
      <w:r w:rsidR="00FA1745">
        <w:rPr>
          <w:rFonts w:ascii="Times New Roman" w:hAnsi="Times New Roman" w:cs="Times New Roman"/>
        </w:rPr>
        <w:t xml:space="preserve">̧ </w:t>
      </w:r>
      <w:proofErr w:type="spellStart"/>
      <w:r w:rsidR="00FA1745">
        <w:rPr>
          <w:rFonts w:ascii="Times New Roman" w:hAnsi="Times New Roman" w:cs="Times New Roman"/>
        </w:rPr>
        <w:t>olan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edilerek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değerlendirilir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02288536" w14:textId="77777777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13. Her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en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2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tarihi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belirlenir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iletilir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tarihlerinden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kendisi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en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seçerek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hafta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içerisinde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678B2994" w14:textId="72742ADA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14.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edilecek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="008D5F29">
        <w:rPr>
          <w:rFonts w:ascii="Times New Roman" w:hAnsi="Times New Roman" w:cs="Times New Roman"/>
        </w:rPr>
        <w:t>,</w:t>
      </w:r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ekibi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üyelerinin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kimlikleri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iletişim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bilgileri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açıklanır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4544">
        <w:rPr>
          <w:rFonts w:ascii="Times New Roman" w:hAnsi="Times New Roman" w:cs="Times New Roman"/>
        </w:rPr>
        <w:t>hafta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ekibi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üyelerinin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</w:t>
      </w:r>
      <w:proofErr w:type="spellEnd"/>
      <w:r w:rsidRPr="00174544">
        <w:rPr>
          <w:rFonts w:ascii="Times New Roman" w:hAnsi="Times New Roman" w:cs="Times New Roman"/>
        </w:rPr>
        <w:t xml:space="preserve"> da </w:t>
      </w:r>
      <w:proofErr w:type="spellStart"/>
      <w:r w:rsidRPr="00174544">
        <w:rPr>
          <w:rFonts w:ascii="Times New Roman" w:hAnsi="Times New Roman" w:cs="Times New Roman"/>
        </w:rPr>
        <w:t>daha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çoğuna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yazılı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olarak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gerekçesini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belirterek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itiraz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edebilir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İtirazlar</w:t>
      </w:r>
      <w:proofErr w:type="spellEnd"/>
      <w:r w:rsidRPr="00174544">
        <w:rPr>
          <w:rFonts w:ascii="Times New Roman" w:hAnsi="Times New Roman" w:cs="Times New Roman"/>
        </w:rPr>
        <w:t xml:space="preserve"> Türk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Derneği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r w:rsidRPr="00174544">
        <w:rPr>
          <w:rFonts w:ascii="Times New Roman" w:hAnsi="Times New Roman" w:cs="Times New Roman"/>
        </w:rPr>
        <w:t>ekreterliğ</w:t>
      </w:r>
      <w:r w:rsidR="004A11E6">
        <w:rPr>
          <w:rFonts w:ascii="Times New Roman" w:hAnsi="Times New Roman" w:cs="Times New Roman"/>
        </w:rPr>
        <w:t>i’</w:t>
      </w:r>
      <w:r w:rsidRPr="00174544">
        <w:rPr>
          <w:rFonts w:ascii="Times New Roman" w:hAnsi="Times New Roman" w:cs="Times New Roman"/>
        </w:rPr>
        <w:t>ne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yapılır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Kurulu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Komisyonu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itirazları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değerlendirir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bulursa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yeni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üyeleri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görevlendirir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60C6FF1D" w14:textId="77777777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15. </w:t>
      </w:r>
      <w:proofErr w:type="spellStart"/>
      <w:r w:rsidRPr="00174544">
        <w:rPr>
          <w:rFonts w:ascii="Times New Roman" w:hAnsi="Times New Roman" w:cs="Times New Roman"/>
        </w:rPr>
        <w:t>Değerlendirilecek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ekibi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iletişime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geçerek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gerekli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altyapı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program </w:t>
      </w:r>
      <w:proofErr w:type="spellStart"/>
      <w:r w:rsidRPr="00174544">
        <w:rPr>
          <w:rFonts w:ascii="Times New Roman" w:hAnsi="Times New Roman" w:cs="Times New Roman"/>
        </w:rPr>
        <w:t>detaylarını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öğrenir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Ziyaret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ekibi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üyelerinin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ziyaretle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ilgili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tüm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ulaşım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konaklama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yolluk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yövmiye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gibi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giderleri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öncelikle</w:t>
      </w:r>
      <w:proofErr w:type="spellEnd"/>
      <w:r w:rsidRPr="00174544">
        <w:rPr>
          <w:rFonts w:ascii="Times New Roman" w:hAnsi="Times New Roman" w:cs="Times New Roman"/>
        </w:rPr>
        <w:t xml:space="preserve"> Türk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Derneği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bütçesinden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bütçenin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uygun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olmaması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durumunda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ziyaret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edilecek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kurum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tarafından</w:t>
      </w:r>
      <w:proofErr w:type="spellEnd"/>
      <w:r w:rsidR="00174544" w:rsidRPr="00174544">
        <w:rPr>
          <w:rFonts w:ascii="Times New Roman" w:hAnsi="Times New Roman" w:cs="Times New Roman"/>
        </w:rPr>
        <w:t xml:space="preserve"> </w:t>
      </w:r>
      <w:proofErr w:type="spellStart"/>
      <w:r w:rsidR="00174544" w:rsidRPr="00174544">
        <w:rPr>
          <w:rFonts w:ascii="Times New Roman" w:hAnsi="Times New Roman" w:cs="Times New Roman"/>
        </w:rPr>
        <w:t>karşılanır</w:t>
      </w:r>
      <w:proofErr w:type="spellEnd"/>
      <w:r w:rsidRPr="00174544">
        <w:rPr>
          <w:rFonts w:ascii="Times New Roman" w:hAnsi="Times New Roman" w:cs="Times New Roman"/>
        </w:rPr>
        <w:t>.</w:t>
      </w:r>
      <w:proofErr w:type="gramEnd"/>
    </w:p>
    <w:p w14:paraId="4D35DF0A" w14:textId="7645F062" w:rsidR="000E481F" w:rsidRPr="00174544" w:rsidRDefault="000E481F" w:rsidP="00174544">
      <w:pPr>
        <w:tabs>
          <w:tab w:val="left" w:pos="910"/>
        </w:tabs>
        <w:spacing w:line="276" w:lineRule="auto"/>
        <w:jc w:val="both"/>
        <w:rPr>
          <w:rFonts w:ascii="Times New Roman" w:hAnsi="Times New Roman" w:cs="Times New Roman"/>
          <w:color w:val="333333"/>
        </w:rPr>
      </w:pPr>
      <w:r w:rsidRPr="00174544">
        <w:rPr>
          <w:rFonts w:ascii="Times New Roman" w:hAnsi="Times New Roman" w:cs="Times New Roman"/>
        </w:rPr>
        <w:t xml:space="preserve">16. </w:t>
      </w:r>
      <w:proofErr w:type="spellStart"/>
      <w:r w:rsidRPr="00174544">
        <w:rPr>
          <w:rFonts w:ascii="Times New Roman" w:hAnsi="Times New Roman" w:cs="Times New Roman"/>
          <w:color w:val="333333"/>
        </w:rPr>
        <w:t>Akreditasyon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belgesi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almak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için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yapılacak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başvuruları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değerlendirmek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üzere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Akreditasyon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Kurulu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her </w:t>
      </w:r>
      <w:proofErr w:type="spellStart"/>
      <w:r w:rsidRPr="00174544">
        <w:rPr>
          <w:rFonts w:ascii="Times New Roman" w:hAnsi="Times New Roman" w:cs="Times New Roman"/>
          <w:color w:val="333333"/>
        </w:rPr>
        <w:t>başvuru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için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ayr</w:t>
      </w:r>
      <w:r w:rsidR="004A11E6">
        <w:rPr>
          <w:rFonts w:ascii="Times New Roman" w:hAnsi="Times New Roman" w:cs="Times New Roman"/>
          <w:color w:val="333333"/>
        </w:rPr>
        <w:t>ı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bir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Değerlendirme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ve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Ziyaret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E</w:t>
      </w:r>
      <w:r w:rsidRPr="00174544">
        <w:rPr>
          <w:rFonts w:ascii="Times New Roman" w:hAnsi="Times New Roman" w:cs="Times New Roman"/>
          <w:color w:val="333333"/>
        </w:rPr>
        <w:t>kibi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oluşturur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. </w:t>
      </w:r>
    </w:p>
    <w:p w14:paraId="26BA64DE" w14:textId="77777777" w:rsidR="000E481F" w:rsidRPr="00174544" w:rsidRDefault="000E481F" w:rsidP="00174544">
      <w:pPr>
        <w:tabs>
          <w:tab w:val="left" w:pos="910"/>
        </w:tabs>
        <w:spacing w:line="276" w:lineRule="auto"/>
        <w:ind w:left="1440"/>
        <w:jc w:val="both"/>
        <w:rPr>
          <w:rFonts w:ascii="Times New Roman" w:hAnsi="Times New Roman" w:cs="Times New Roman"/>
          <w:color w:val="333333"/>
        </w:rPr>
      </w:pPr>
      <w:r w:rsidRPr="00174544">
        <w:rPr>
          <w:rFonts w:ascii="Times New Roman" w:hAnsi="Times New Roman" w:cs="Times New Roman"/>
          <w:b/>
          <w:bCs/>
          <w:color w:val="333333"/>
        </w:rPr>
        <w:t>a</w:t>
      </w:r>
      <w:r w:rsidRPr="00174544">
        <w:rPr>
          <w:rFonts w:ascii="Times New Roman" w:hAnsi="Times New Roman" w:cs="Times New Roman"/>
          <w:b/>
          <w:color w:val="333333"/>
        </w:rPr>
        <w:t>.</w:t>
      </w:r>
      <w:r w:rsidRPr="00174544">
        <w:rPr>
          <w:rFonts w:ascii="Times New Roman" w:hAnsi="Times New Roman" w:cs="Times New Roman"/>
          <w:color w:val="333333"/>
        </w:rPr>
        <w:t xml:space="preserve"> Bu </w:t>
      </w:r>
      <w:proofErr w:type="spellStart"/>
      <w:r w:rsidRPr="00174544">
        <w:rPr>
          <w:rFonts w:ascii="Times New Roman" w:hAnsi="Times New Roman" w:cs="Times New Roman"/>
          <w:color w:val="333333"/>
        </w:rPr>
        <w:t>ekip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dört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kişiden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oluşur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. </w:t>
      </w:r>
    </w:p>
    <w:p w14:paraId="57BC5125" w14:textId="5D97A425" w:rsidR="000E481F" w:rsidRPr="00174544" w:rsidRDefault="000E481F" w:rsidP="00174544">
      <w:pPr>
        <w:tabs>
          <w:tab w:val="left" w:pos="910"/>
        </w:tabs>
        <w:spacing w:line="276" w:lineRule="auto"/>
        <w:ind w:left="1440"/>
        <w:jc w:val="both"/>
        <w:rPr>
          <w:rFonts w:ascii="Times New Roman" w:hAnsi="Times New Roman" w:cs="Times New Roman"/>
          <w:color w:val="333333"/>
        </w:rPr>
      </w:pPr>
      <w:r w:rsidRPr="00174544">
        <w:rPr>
          <w:rFonts w:ascii="Times New Roman" w:hAnsi="Times New Roman" w:cs="Times New Roman"/>
          <w:b/>
          <w:bCs/>
          <w:color w:val="333333"/>
        </w:rPr>
        <w:t>b</w:t>
      </w:r>
      <w:r w:rsidRPr="00174544">
        <w:rPr>
          <w:rFonts w:ascii="Times New Roman" w:hAnsi="Times New Roman" w:cs="Times New Roman"/>
          <w:b/>
          <w:color w:val="333333"/>
        </w:rPr>
        <w:t>.</w:t>
      </w:r>
      <w:r w:rsidRPr="00174544">
        <w:rPr>
          <w:rFonts w:ascii="Times New Roman" w:hAnsi="Times New Roman" w:cs="Times New Roman"/>
          <w:color w:val="333333"/>
        </w:rPr>
        <w:t xml:space="preserve"> Bu </w:t>
      </w:r>
      <w:proofErr w:type="spellStart"/>
      <w:r w:rsidRPr="00174544">
        <w:rPr>
          <w:rFonts w:ascii="Times New Roman" w:hAnsi="Times New Roman" w:cs="Times New Roman"/>
          <w:color w:val="333333"/>
        </w:rPr>
        <w:t>ekibin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iki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üyesi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Akreditasyon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Kurulu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üyeleri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arasından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olmak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zorundadır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. </w:t>
      </w:r>
      <w:proofErr w:type="spellStart"/>
      <w:r w:rsidR="001A4BC7">
        <w:rPr>
          <w:rFonts w:ascii="Times New Roman" w:hAnsi="Times New Roman" w:cs="Times New Roman"/>
          <w:color w:val="333333"/>
        </w:rPr>
        <w:t>Diğer</w:t>
      </w:r>
      <w:proofErr w:type="spellEnd"/>
      <w:r w:rsidR="001A4B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1A4BC7">
        <w:rPr>
          <w:rFonts w:ascii="Times New Roman" w:hAnsi="Times New Roman" w:cs="Times New Roman"/>
          <w:color w:val="333333"/>
        </w:rPr>
        <w:t>iki</w:t>
      </w:r>
      <w:proofErr w:type="spellEnd"/>
      <w:r w:rsidR="001A4B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1A4BC7">
        <w:rPr>
          <w:rFonts w:ascii="Times New Roman" w:hAnsi="Times New Roman" w:cs="Times New Roman"/>
          <w:color w:val="333333"/>
        </w:rPr>
        <w:t>üyenin</w:t>
      </w:r>
      <w:proofErr w:type="spellEnd"/>
      <w:r w:rsidR="001A4B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1A4BC7">
        <w:rPr>
          <w:rFonts w:ascii="Times New Roman" w:hAnsi="Times New Roman" w:cs="Times New Roman"/>
          <w:color w:val="333333"/>
        </w:rPr>
        <w:t>bir</w:t>
      </w:r>
      <w:proofErr w:type="spellEnd"/>
      <w:r w:rsidR="001A4B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1A4BC7">
        <w:rPr>
          <w:rFonts w:ascii="Times New Roman" w:hAnsi="Times New Roman" w:cs="Times New Roman"/>
          <w:color w:val="333333"/>
        </w:rPr>
        <w:t>tanesi</w:t>
      </w:r>
      <w:proofErr w:type="spellEnd"/>
      <w:r w:rsidR="001A4BC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Türk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Algoloji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Derneği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üyesi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="004A11E6">
        <w:rPr>
          <w:rFonts w:ascii="Times New Roman" w:hAnsi="Times New Roman" w:cs="Times New Roman"/>
          <w:color w:val="333333"/>
        </w:rPr>
        <w:t>Algoloji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Yeterlik</w:t>
      </w:r>
      <w:proofErr w:type="spellEnd"/>
      <w:r w:rsidR="004A11E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4A11E6">
        <w:rPr>
          <w:rFonts w:ascii="Times New Roman" w:hAnsi="Times New Roman" w:cs="Times New Roman"/>
          <w:color w:val="333333"/>
        </w:rPr>
        <w:t>B</w:t>
      </w:r>
      <w:r w:rsidRPr="00174544">
        <w:rPr>
          <w:rFonts w:ascii="Times New Roman" w:hAnsi="Times New Roman" w:cs="Times New Roman"/>
          <w:color w:val="333333"/>
        </w:rPr>
        <w:t>elgesi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sahibi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ve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bir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eğitim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kliniğinde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en </w:t>
      </w:r>
      <w:proofErr w:type="spellStart"/>
      <w:proofErr w:type="gramStart"/>
      <w:r w:rsidRPr="00174544">
        <w:rPr>
          <w:rFonts w:ascii="Times New Roman" w:hAnsi="Times New Roman" w:cs="Times New Roman"/>
          <w:color w:val="333333"/>
        </w:rPr>
        <w:t>az</w:t>
      </w:r>
      <w:proofErr w:type="spellEnd"/>
      <w:proofErr w:type="gram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beş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yıl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süre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ile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görev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yapmış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olmalıdır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. </w:t>
      </w:r>
    </w:p>
    <w:p w14:paraId="6E81D0A1" w14:textId="100C3431" w:rsidR="000E481F" w:rsidRPr="00174544" w:rsidRDefault="000E481F" w:rsidP="00174544">
      <w:pPr>
        <w:tabs>
          <w:tab w:val="left" w:pos="910"/>
        </w:tabs>
        <w:spacing w:line="276" w:lineRule="auto"/>
        <w:ind w:left="1440"/>
        <w:jc w:val="both"/>
        <w:rPr>
          <w:rFonts w:ascii="Times New Roman" w:hAnsi="Times New Roman" w:cs="Times New Roman"/>
          <w:color w:val="333333"/>
        </w:rPr>
      </w:pPr>
      <w:r w:rsidRPr="00174544">
        <w:rPr>
          <w:rFonts w:ascii="Times New Roman" w:hAnsi="Times New Roman" w:cs="Times New Roman"/>
          <w:b/>
          <w:bCs/>
          <w:color w:val="333333"/>
        </w:rPr>
        <w:t>c</w:t>
      </w:r>
      <w:r w:rsidRPr="00174544">
        <w:rPr>
          <w:rFonts w:ascii="Times New Roman" w:hAnsi="Times New Roman" w:cs="Times New Roman"/>
          <w:b/>
          <w:color w:val="333333"/>
        </w:rPr>
        <w:t>.</w:t>
      </w:r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Ziyaret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programı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Türk </w:t>
      </w:r>
      <w:proofErr w:type="spellStart"/>
      <w:r w:rsidRPr="00174544">
        <w:rPr>
          <w:rFonts w:ascii="Times New Roman" w:hAnsi="Times New Roman" w:cs="Times New Roman"/>
          <w:color w:val="333333"/>
        </w:rPr>
        <w:t>Tabipler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Birliği</w:t>
      </w:r>
      <w:r w:rsidR="004A11E6">
        <w:rPr>
          <w:rFonts w:ascii="Times New Roman" w:hAnsi="Times New Roman" w:cs="Times New Roman"/>
          <w:color w:val="333333"/>
        </w:rPr>
        <w:t>’</w:t>
      </w:r>
      <w:r w:rsidRPr="00174544">
        <w:rPr>
          <w:rFonts w:ascii="Times New Roman" w:hAnsi="Times New Roman" w:cs="Times New Roman"/>
          <w:color w:val="333333"/>
        </w:rPr>
        <w:t>ne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bildirilerek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bir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üyenin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de TTB–UDEK–UYEK </w:t>
      </w:r>
      <w:proofErr w:type="spellStart"/>
      <w:r w:rsidRPr="00174544">
        <w:rPr>
          <w:rFonts w:ascii="Times New Roman" w:hAnsi="Times New Roman" w:cs="Times New Roman"/>
          <w:color w:val="333333"/>
        </w:rPr>
        <w:t>tarafından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4544">
        <w:rPr>
          <w:rFonts w:ascii="Times New Roman" w:hAnsi="Times New Roman" w:cs="Times New Roman"/>
          <w:color w:val="333333"/>
        </w:rPr>
        <w:t>görevlendirilmesi</w:t>
      </w:r>
      <w:proofErr w:type="spellEnd"/>
      <w:r w:rsidRPr="00174544">
        <w:rPr>
          <w:rFonts w:ascii="Times New Roman" w:hAnsi="Times New Roman" w:cs="Times New Roman"/>
          <w:color w:val="333333"/>
        </w:rPr>
        <w:t xml:space="preserve">   </w:t>
      </w:r>
      <w:proofErr w:type="spellStart"/>
      <w:r w:rsidRPr="00174544">
        <w:rPr>
          <w:rFonts w:ascii="Times New Roman" w:hAnsi="Times New Roman" w:cs="Times New Roman"/>
          <w:color w:val="333333"/>
        </w:rPr>
        <w:t>sağlanır</w:t>
      </w:r>
      <w:proofErr w:type="spellEnd"/>
      <w:r w:rsidRPr="00174544">
        <w:rPr>
          <w:rFonts w:ascii="Times New Roman" w:hAnsi="Times New Roman" w:cs="Times New Roman"/>
          <w:color w:val="333333"/>
        </w:rPr>
        <w:t>.</w:t>
      </w:r>
    </w:p>
    <w:p w14:paraId="052DA8AD" w14:textId="77777777" w:rsidR="00EE3D96" w:rsidRPr="00174544" w:rsidRDefault="00EE3D9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17. </w:t>
      </w:r>
      <w:proofErr w:type="spellStart"/>
      <w:r w:rsidRPr="00174544">
        <w:rPr>
          <w:rFonts w:ascii="Times New Roman" w:hAnsi="Times New Roman" w:cs="Times New Roman"/>
        </w:rPr>
        <w:t>Herhangi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başvuru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için</w:t>
      </w:r>
      <w:proofErr w:type="spellEnd"/>
      <w:proofErr w:type="gramStart"/>
      <w:r w:rsidRPr="00174544">
        <w:rPr>
          <w:rFonts w:ascii="Times New Roman" w:hAnsi="Times New Roman" w:cs="Times New Roman"/>
        </w:rPr>
        <w:t>: </w:t>
      </w:r>
      <w:proofErr w:type="gramEnd"/>
    </w:p>
    <w:p w14:paraId="43ACB5D0" w14:textId="77777777" w:rsidR="00EE3D96" w:rsidRPr="00174544" w:rsidRDefault="00EE3D9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174544">
        <w:rPr>
          <w:rFonts w:ascii="Times New Roman" w:hAnsi="Times New Roman" w:cs="Times New Roman"/>
        </w:rPr>
        <w:t>akreditasyon</w:t>
      </w:r>
      <w:proofErr w:type="spellEnd"/>
      <w:proofErr w:type="gramEnd"/>
      <w:r w:rsidRPr="00174544">
        <w:rPr>
          <w:rFonts w:ascii="Times New Roman" w:hAnsi="Times New Roman" w:cs="Times New Roman"/>
        </w:rPr>
        <w:t xml:space="preserve">, b) </w:t>
      </w:r>
      <w:proofErr w:type="spellStart"/>
      <w:r w:rsidRPr="00174544">
        <w:rPr>
          <w:rFonts w:ascii="Times New Roman" w:hAnsi="Times New Roman" w:cs="Times New Roman"/>
        </w:rPr>
        <w:t>akreditasyon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adaylığı</w:t>
      </w:r>
      <w:proofErr w:type="spellEnd"/>
      <w:r w:rsidRPr="00174544">
        <w:rPr>
          <w:rFonts w:ascii="Times New Roman" w:hAnsi="Times New Roman" w:cs="Times New Roman"/>
        </w:rPr>
        <w:t xml:space="preserve">  c) red </w:t>
      </w:r>
      <w:proofErr w:type="spellStart"/>
      <w:r w:rsidRPr="00174544">
        <w:rPr>
          <w:rFonts w:ascii="Times New Roman" w:hAnsi="Times New Roman" w:cs="Times New Roman"/>
        </w:rPr>
        <w:t>kararlarından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verilir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53C7B28B" w14:textId="56C8BC9F" w:rsidR="00EE3D96" w:rsidRPr="00174544" w:rsidRDefault="00EE3D9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  <w:b/>
          <w:bCs/>
        </w:rPr>
        <w:t xml:space="preserve">18. </w:t>
      </w:r>
      <w:proofErr w:type="spellStart"/>
      <w:r w:rsidRPr="00174544">
        <w:rPr>
          <w:rFonts w:ascii="Times New Roman" w:hAnsi="Times New Roman" w:cs="Times New Roman"/>
        </w:rPr>
        <w:t>Karar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hemen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ertesinde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ilgili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0802CE">
        <w:rPr>
          <w:rFonts w:ascii="Times New Roman" w:hAnsi="Times New Roman" w:cs="Times New Roman"/>
        </w:rPr>
        <w:t>Uzmanlığı</w:t>
      </w:r>
      <w:proofErr w:type="spellEnd"/>
      <w:r w:rsidR="000802CE">
        <w:rPr>
          <w:rFonts w:ascii="Times New Roman" w:hAnsi="Times New Roman" w:cs="Times New Roman"/>
        </w:rPr>
        <w:t xml:space="preserve"> </w:t>
      </w:r>
      <w:proofErr w:type="spellStart"/>
      <w:r w:rsidR="000802CE">
        <w:rPr>
          <w:rFonts w:ascii="Times New Roman" w:hAnsi="Times New Roman" w:cs="Times New Roman"/>
        </w:rPr>
        <w:t>Yeterlik</w:t>
      </w:r>
      <w:proofErr w:type="spellEnd"/>
      <w:r w:rsidR="000802CE">
        <w:rPr>
          <w:rFonts w:ascii="Times New Roman" w:hAnsi="Times New Roman" w:cs="Times New Roman"/>
        </w:rPr>
        <w:t xml:space="preserve"> </w:t>
      </w:r>
      <w:proofErr w:type="spellStart"/>
      <w:r w:rsidR="000802CE">
        <w:rPr>
          <w:rFonts w:ascii="Times New Roman" w:hAnsi="Times New Roman" w:cs="Times New Roman"/>
        </w:rPr>
        <w:t>Kurulu</w:t>
      </w:r>
      <w:proofErr w:type="spellEnd"/>
      <w:r w:rsidR="000802CE">
        <w:rPr>
          <w:rFonts w:ascii="Times New Roman" w:hAnsi="Times New Roman" w:cs="Times New Roman"/>
        </w:rPr>
        <w:t xml:space="preserve"> </w:t>
      </w:r>
      <w:proofErr w:type="spellStart"/>
      <w:r w:rsidR="000802CE">
        <w:rPr>
          <w:rFonts w:ascii="Times New Roman" w:hAnsi="Times New Roman" w:cs="Times New Roman"/>
        </w:rPr>
        <w:t>Yürütme</w:t>
      </w:r>
      <w:proofErr w:type="spellEnd"/>
      <w:r w:rsidR="000802CE">
        <w:rPr>
          <w:rFonts w:ascii="Times New Roman" w:hAnsi="Times New Roman" w:cs="Times New Roman"/>
        </w:rPr>
        <w:t xml:space="preserve"> </w:t>
      </w:r>
      <w:proofErr w:type="spellStart"/>
      <w:r w:rsidR="000802CE">
        <w:rPr>
          <w:rFonts w:ascii="Times New Roman" w:hAnsi="Times New Roman" w:cs="Times New Roman"/>
        </w:rPr>
        <w:t>Kurulu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B</w:t>
      </w:r>
      <w:r w:rsidRPr="00174544">
        <w:rPr>
          <w:rFonts w:ascii="Times New Roman" w:hAnsi="Times New Roman" w:cs="Times New Roman"/>
        </w:rPr>
        <w:t>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imzasıyla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bildirilir</w:t>
      </w:r>
      <w:proofErr w:type="spellEnd"/>
      <w:r w:rsidRPr="0017454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4544">
        <w:rPr>
          <w:rFonts w:ascii="Times New Roman" w:hAnsi="Times New Roman" w:cs="Times New Roman"/>
        </w:rPr>
        <w:t>Akredite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kurumlar</w:t>
      </w:r>
      <w:r w:rsidR="0006644D">
        <w:rPr>
          <w:rFonts w:ascii="Times New Roman" w:hAnsi="Times New Roman" w:cs="Times New Roman"/>
        </w:rPr>
        <w:t>ın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belge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ücreti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yatırmaları</w:t>
      </w:r>
      <w:proofErr w:type="spellEnd"/>
      <w:r w:rsidR="0006644D">
        <w:rPr>
          <w:rFonts w:ascii="Times New Roman" w:hAnsi="Times New Roman" w:cs="Times New Roman"/>
        </w:rPr>
        <w:t xml:space="preserve"> </w:t>
      </w:r>
      <w:proofErr w:type="spellStart"/>
      <w:r w:rsidR="0006644D">
        <w:rPr>
          <w:rFonts w:ascii="Times New Roman" w:hAnsi="Times New Roman" w:cs="Times New Roman"/>
        </w:rPr>
        <w:t>gerekmemektedir</w:t>
      </w:r>
      <w:proofErr w:type="spellEnd"/>
      <w:r w:rsidR="0006644D">
        <w:rPr>
          <w:rFonts w:ascii="Times New Roman" w:hAnsi="Times New Roman" w:cs="Times New Roman"/>
        </w:rPr>
        <w:t>.</w:t>
      </w:r>
      <w:proofErr w:type="gramEnd"/>
      <w:r w:rsidR="0006644D">
        <w:rPr>
          <w:rFonts w:ascii="Times New Roman" w:hAnsi="Times New Roman" w:cs="Times New Roman"/>
        </w:rPr>
        <w:t xml:space="preserve"> </w:t>
      </w:r>
    </w:p>
    <w:p w14:paraId="2F19715D" w14:textId="06D694BA" w:rsidR="00EE3D96" w:rsidRPr="00174544" w:rsidRDefault="00EE3D9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174544">
        <w:rPr>
          <w:rFonts w:ascii="Times New Roman" w:hAnsi="Times New Roman" w:cs="Times New Roman"/>
          <w:b/>
          <w:bCs/>
        </w:rPr>
        <w:t xml:space="preserve">19. </w:t>
      </w:r>
      <w:proofErr w:type="spellStart"/>
      <w:r w:rsidRPr="00174544">
        <w:rPr>
          <w:rFonts w:ascii="Times New Roman" w:hAnsi="Times New Roman" w:cs="Times New Roman"/>
        </w:rPr>
        <w:t>Karar</w:t>
      </w:r>
      <w:proofErr w:type="spellEnd"/>
      <w:r w:rsidRPr="00174544">
        <w:rPr>
          <w:rFonts w:ascii="Times New Roman" w:hAnsi="Times New Roman" w:cs="Times New Roman"/>
        </w:rPr>
        <w:t xml:space="preserve"> ne </w:t>
      </w:r>
      <w:proofErr w:type="spellStart"/>
      <w:r w:rsidRPr="00174544">
        <w:rPr>
          <w:rFonts w:ascii="Times New Roman" w:hAnsi="Times New Roman" w:cs="Times New Roman"/>
        </w:rPr>
        <w:t>olursa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olsun</w:t>
      </w:r>
      <w:proofErr w:type="spellEnd"/>
      <w:r w:rsidRPr="00174544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değerlendirme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süreci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sonucunda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kurumun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standartları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karşılama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durumunu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özetleyen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sonuç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raporu</w:t>
      </w:r>
      <w:proofErr w:type="spellEnd"/>
      <w:r w:rsidR="009371B9">
        <w:rPr>
          <w:rFonts w:ascii="Times New Roman" w:hAnsi="Times New Roman" w:cs="Times New Roman"/>
        </w:rPr>
        <w:t xml:space="preserve">, </w:t>
      </w:r>
      <w:proofErr w:type="spellStart"/>
      <w:r w:rsidRPr="00174544">
        <w:rPr>
          <w:rFonts w:ascii="Times New Roman" w:hAnsi="Times New Roman" w:cs="Times New Roman"/>
        </w:rPr>
        <w:t>Algoloji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="008D5F29">
        <w:rPr>
          <w:rFonts w:ascii="Times New Roman" w:hAnsi="Times New Roman" w:cs="Times New Roman"/>
        </w:rPr>
        <w:t>Uzmanlığı</w:t>
      </w:r>
      <w:proofErr w:type="spellEnd"/>
      <w:r w:rsidR="008D5F29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Yeterlik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Kurulu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Akreditasyon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Komisyonu</w:t>
      </w:r>
      <w:proofErr w:type="spellEnd"/>
      <w:r w:rsidR="004A11E6">
        <w:rPr>
          <w:rFonts w:ascii="Times New Roman" w:hAnsi="Times New Roman" w:cs="Times New Roman"/>
        </w:rPr>
        <w:t xml:space="preserve"> </w:t>
      </w:r>
      <w:proofErr w:type="spellStart"/>
      <w:r w:rsidR="004A11E6">
        <w:rPr>
          <w:rFonts w:ascii="Times New Roman" w:hAnsi="Times New Roman" w:cs="Times New Roman"/>
        </w:rPr>
        <w:t>S</w:t>
      </w:r>
      <w:bookmarkStart w:id="0" w:name="_GoBack"/>
      <w:bookmarkEnd w:id="0"/>
      <w:r w:rsidRPr="00174544">
        <w:rPr>
          <w:rFonts w:ascii="Times New Roman" w:hAnsi="Times New Roman" w:cs="Times New Roman"/>
        </w:rPr>
        <w:t>ekreteri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ve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Başkanı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tarafından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karar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sonrası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bir</w:t>
      </w:r>
      <w:proofErr w:type="spellEnd"/>
      <w:r w:rsidRPr="00174544">
        <w:rPr>
          <w:rFonts w:ascii="Times New Roman" w:hAnsi="Times New Roman" w:cs="Times New Roman"/>
        </w:rPr>
        <w:t xml:space="preserve"> ay </w:t>
      </w:r>
      <w:proofErr w:type="spellStart"/>
      <w:r w:rsidRPr="00174544">
        <w:rPr>
          <w:rFonts w:ascii="Times New Roman" w:hAnsi="Times New Roman" w:cs="Times New Roman"/>
        </w:rPr>
        <w:t>içerisinde</w:t>
      </w:r>
      <w:proofErr w:type="spellEnd"/>
      <w:r w:rsidRPr="00174544">
        <w:rPr>
          <w:rFonts w:ascii="Times New Roman" w:hAnsi="Times New Roman" w:cs="Times New Roman"/>
        </w:rPr>
        <w:t xml:space="preserve"> </w:t>
      </w:r>
      <w:proofErr w:type="spellStart"/>
      <w:r w:rsidRPr="00174544">
        <w:rPr>
          <w:rFonts w:ascii="Times New Roman" w:hAnsi="Times New Roman" w:cs="Times New Roman"/>
        </w:rPr>
        <w:t>hazırlanır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ve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Yürütme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Kurulu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Başkanı</w:t>
      </w:r>
      <w:proofErr w:type="spellEnd"/>
      <w:r w:rsidR="009371B9">
        <w:rPr>
          <w:rFonts w:ascii="Times New Roman" w:hAnsi="Times New Roman" w:cs="Times New Roman"/>
        </w:rPr>
        <w:t xml:space="preserve"> tarafından </w:t>
      </w:r>
      <w:proofErr w:type="spellStart"/>
      <w:r w:rsidR="009371B9">
        <w:rPr>
          <w:rFonts w:ascii="Times New Roman" w:hAnsi="Times New Roman" w:cs="Times New Roman"/>
        </w:rPr>
        <w:t>kuruma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gönderilir</w:t>
      </w:r>
      <w:proofErr w:type="spellEnd"/>
      <w:r w:rsidRPr="00174544">
        <w:rPr>
          <w:rFonts w:ascii="Times New Roman" w:hAnsi="Times New Roman" w:cs="Times New Roman"/>
        </w:rPr>
        <w:t>.</w:t>
      </w:r>
    </w:p>
    <w:p w14:paraId="7E1EC1B7" w14:textId="446A2CCF" w:rsidR="00EE3D96" w:rsidRPr="00174544" w:rsidRDefault="004A11E6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spellStart"/>
      <w:r>
        <w:rPr>
          <w:rFonts w:ascii="Times New Roman" w:hAnsi="Times New Roman" w:cs="Times New Roman"/>
        </w:rPr>
        <w:t>Akredite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kurumlara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akreditasyon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="00EE3D96" w:rsidRPr="00174544">
        <w:rPr>
          <w:rFonts w:ascii="Times New Roman" w:hAnsi="Times New Roman" w:cs="Times New Roman"/>
        </w:rPr>
        <w:t>elgesi</w:t>
      </w:r>
      <w:proofErr w:type="spellEnd"/>
      <w:r w:rsidR="00EE3D96" w:rsidRPr="00174544">
        <w:rPr>
          <w:rFonts w:ascii="Times New Roman" w:hAnsi="Times New Roman" w:cs="Times New Roman"/>
        </w:rPr>
        <w:t xml:space="preserve">, </w:t>
      </w:r>
      <w:proofErr w:type="spellStart"/>
      <w:r w:rsidR="00EE3D96" w:rsidRPr="00174544">
        <w:rPr>
          <w:rFonts w:ascii="Times New Roman" w:hAnsi="Times New Roman" w:cs="Times New Roman"/>
        </w:rPr>
        <w:t>bir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toplantıda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Algoloji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Uzmanlığı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Yeterlik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Kurulu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Yürütme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9371B9">
        <w:rPr>
          <w:rFonts w:ascii="Times New Roman" w:hAnsi="Times New Roman" w:cs="Times New Roman"/>
        </w:rPr>
        <w:t>Kurulu</w:t>
      </w:r>
      <w:proofErr w:type="spellEnd"/>
      <w:r w:rsidR="009371B9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ve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Akreditasyon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Komisyonu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Başkanları</w:t>
      </w:r>
      <w:proofErr w:type="spell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3D96" w:rsidRPr="00174544">
        <w:rPr>
          <w:rFonts w:ascii="Times New Roman" w:hAnsi="Times New Roman" w:cs="Times New Roman"/>
        </w:rPr>
        <w:t>tarafından</w:t>
      </w:r>
      <w:proofErr w:type="spellEnd"/>
      <w:r w:rsidR="00EE3D96" w:rsidRPr="00174544">
        <w:rPr>
          <w:rFonts w:ascii="Times New Roman" w:hAnsi="Times New Roman" w:cs="Times New Roman"/>
        </w:rPr>
        <w:t xml:space="preserve">  </w:t>
      </w:r>
      <w:proofErr w:type="spellStart"/>
      <w:r w:rsidR="00EE3D96" w:rsidRPr="00174544">
        <w:rPr>
          <w:rFonts w:ascii="Times New Roman" w:hAnsi="Times New Roman" w:cs="Times New Roman"/>
        </w:rPr>
        <w:t>takdim</w:t>
      </w:r>
      <w:proofErr w:type="spellEnd"/>
      <w:proofErr w:type="gramEnd"/>
      <w:r w:rsidR="00EE3D96" w:rsidRPr="00174544">
        <w:rPr>
          <w:rFonts w:ascii="Times New Roman" w:hAnsi="Times New Roman" w:cs="Times New Roman"/>
        </w:rPr>
        <w:t xml:space="preserve"> </w:t>
      </w:r>
      <w:proofErr w:type="spellStart"/>
      <w:r w:rsidR="00EE3D96" w:rsidRPr="00174544">
        <w:rPr>
          <w:rFonts w:ascii="Times New Roman" w:hAnsi="Times New Roman" w:cs="Times New Roman"/>
        </w:rPr>
        <w:t>edilir</w:t>
      </w:r>
      <w:proofErr w:type="spellEnd"/>
      <w:r w:rsidR="00EE3D96" w:rsidRPr="00174544">
        <w:rPr>
          <w:rFonts w:ascii="Times New Roman" w:hAnsi="Times New Roman" w:cs="Times New Roman"/>
        </w:rPr>
        <w:t>.</w:t>
      </w:r>
    </w:p>
    <w:p w14:paraId="7CFA8DE0" w14:textId="77777777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3321C914" w14:textId="77777777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322BE41A" w14:textId="77777777" w:rsidR="000E481F" w:rsidRPr="00174544" w:rsidRDefault="000E481F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58DA7922" w14:textId="77777777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5065F653" w14:textId="77777777" w:rsidR="002B6D41" w:rsidRPr="00174544" w:rsidRDefault="002B6D41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72A7BA59" w14:textId="77777777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27A4CD43" w14:textId="77777777" w:rsidR="00BE3E2E" w:rsidRPr="00174544" w:rsidRDefault="00BE3E2E" w:rsidP="001745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78635096" w14:textId="77777777" w:rsidR="00BE3E2E" w:rsidRPr="00174544" w:rsidRDefault="00BE3E2E" w:rsidP="00174544">
      <w:pPr>
        <w:jc w:val="both"/>
        <w:rPr>
          <w:rFonts w:ascii="Times New Roman" w:hAnsi="Times New Roman" w:cs="Times New Roman"/>
        </w:rPr>
      </w:pPr>
    </w:p>
    <w:sectPr w:rsidR="00BE3E2E" w:rsidRPr="00174544" w:rsidSect="000733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E"/>
    <w:rsid w:val="0006644D"/>
    <w:rsid w:val="000733B9"/>
    <w:rsid w:val="000802CE"/>
    <w:rsid w:val="000E481F"/>
    <w:rsid w:val="00174544"/>
    <w:rsid w:val="001A4BC7"/>
    <w:rsid w:val="002B6D41"/>
    <w:rsid w:val="002C091F"/>
    <w:rsid w:val="00363CB7"/>
    <w:rsid w:val="004A11E6"/>
    <w:rsid w:val="005D4448"/>
    <w:rsid w:val="008D5F29"/>
    <w:rsid w:val="009371B9"/>
    <w:rsid w:val="00BE3E2E"/>
    <w:rsid w:val="00EE3D96"/>
    <w:rsid w:val="00F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C02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859</Words>
  <Characters>4901</Characters>
  <Application>Microsoft Macintosh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Fuat Guldogus</cp:lastModifiedBy>
  <cp:revision>8</cp:revision>
  <cp:lastPrinted>2016-02-16T09:45:00Z</cp:lastPrinted>
  <dcterms:created xsi:type="dcterms:W3CDTF">2016-01-19T09:14:00Z</dcterms:created>
  <dcterms:modified xsi:type="dcterms:W3CDTF">2016-02-17T12:13:00Z</dcterms:modified>
</cp:coreProperties>
</file>